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D9" w:rsidRDefault="008369BC" w:rsidP="000F4C1A">
      <w:pPr>
        <w:jc w:val="center"/>
      </w:pPr>
      <w:r>
        <w:t>Complex Fractions</w:t>
      </w:r>
      <w:bookmarkStart w:id="0" w:name="_GoBack"/>
      <w:bookmarkEnd w:id="0"/>
      <w:r w:rsidR="000F4C1A">
        <w:t xml:space="preserve"> Practice</w:t>
      </w:r>
    </w:p>
    <w:p w:rsidR="000F4C1A" w:rsidRDefault="000F4C1A" w:rsidP="000F4C1A">
      <w:pPr>
        <w:jc w:val="center"/>
      </w:pPr>
      <w:r>
        <w:t>Name_____________________________________________________________</w:t>
      </w:r>
    </w:p>
    <w:p w:rsidR="000F4C1A" w:rsidRDefault="000F4C1A" w:rsidP="000F4C1A">
      <w:pPr>
        <w:jc w:val="center"/>
      </w:pPr>
      <w:r>
        <w:t>Work on your own paper</w:t>
      </w:r>
    </w:p>
    <w:p w:rsidR="000F4C1A" w:rsidRDefault="000F4C1A" w:rsidP="000F4C1A">
      <w:r>
        <w:t>Simplify:</w:t>
      </w:r>
      <w:r w:rsidR="00A0010D">
        <w:tab/>
      </w:r>
      <w:r w:rsidR="00A0010D">
        <w:tab/>
      </w:r>
    </w:p>
    <w:p w:rsidR="000F4C1A" w:rsidRDefault="000F4C1A" w:rsidP="000F4C1A">
      <w:r>
        <w:t xml:space="preserve">1.  </w:t>
      </w:r>
      <w:r w:rsidRPr="000F4C1A">
        <w:rPr>
          <w:position w:val="-54"/>
        </w:rPr>
        <w:object w:dxaOrig="38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60pt" o:ole="">
            <v:imagedata r:id="rId5" o:title=""/>
          </v:shape>
          <o:OLEObject Type="Embed" ProgID="Equation.DSMT4" ShapeID="_x0000_i1025" DrawAspect="Content" ObjectID="_1505626988" r:id="rId6"/>
        </w:object>
      </w:r>
      <w:r>
        <w:t xml:space="preserve"> </w:t>
      </w:r>
      <w:r>
        <w:tab/>
      </w:r>
      <w:r>
        <w:tab/>
      </w:r>
      <w:r>
        <w:tab/>
        <w:t xml:space="preserve">2.  </w:t>
      </w:r>
      <w:r w:rsidR="00A0010D" w:rsidRPr="00A0010D">
        <w:rPr>
          <w:position w:val="-60"/>
        </w:rPr>
        <w:object w:dxaOrig="700" w:dyaOrig="1300">
          <v:shape id="_x0000_i1026" type="#_x0000_t75" style="width:34.8pt;height:64.8pt" o:ole="">
            <v:imagedata r:id="rId7" o:title=""/>
          </v:shape>
          <o:OLEObject Type="Embed" ProgID="Equation.DSMT4" ShapeID="_x0000_i1026" DrawAspect="Content" ObjectID="_1505626989" r:id="rId8"/>
        </w:object>
      </w:r>
      <w:r w:rsidR="00A0010D">
        <w:t xml:space="preserve"> </w:t>
      </w:r>
      <w:r>
        <w:tab/>
      </w:r>
      <w:r w:rsidR="00A0010D">
        <w:tab/>
        <w:t xml:space="preserve">3.  </w:t>
      </w:r>
      <w:r w:rsidR="002F29C6" w:rsidRPr="002F29C6">
        <w:rPr>
          <w:position w:val="-52"/>
        </w:rPr>
        <w:object w:dxaOrig="840" w:dyaOrig="1200">
          <v:shape id="_x0000_i1027" type="#_x0000_t75" style="width:42pt;height:60pt" o:ole="">
            <v:imagedata r:id="rId9" o:title=""/>
          </v:shape>
          <o:OLEObject Type="Embed" ProgID="Equation.DSMT4" ShapeID="_x0000_i1027" DrawAspect="Content" ObjectID="_1505626990" r:id="rId10"/>
        </w:object>
      </w:r>
      <w:r w:rsidR="002F29C6">
        <w:t xml:space="preserve"> </w:t>
      </w:r>
      <w:r w:rsidR="002F29C6">
        <w:tab/>
      </w:r>
      <w:r w:rsidR="002F29C6">
        <w:tab/>
        <w:t xml:space="preserve">4.  </w:t>
      </w:r>
      <w:r w:rsidR="0097738D" w:rsidRPr="0097738D">
        <w:rPr>
          <w:position w:val="-54"/>
        </w:rPr>
        <w:object w:dxaOrig="1060" w:dyaOrig="1219">
          <v:shape id="_x0000_i1028" type="#_x0000_t75" style="width:52.8pt;height:61.2pt" o:ole="">
            <v:imagedata r:id="rId11" o:title=""/>
          </v:shape>
          <o:OLEObject Type="Embed" ProgID="Equation.DSMT4" ShapeID="_x0000_i1028" DrawAspect="Content" ObjectID="_1505626991" r:id="rId12"/>
        </w:object>
      </w:r>
      <w:r w:rsidR="0097738D">
        <w:t xml:space="preserve"> </w:t>
      </w:r>
    </w:p>
    <w:p w:rsidR="00011512" w:rsidRDefault="00011512" w:rsidP="000F4C1A"/>
    <w:p w:rsidR="00011512" w:rsidRDefault="00011512" w:rsidP="000F4C1A">
      <w:r>
        <w:t xml:space="preserve">5.  </w:t>
      </w:r>
      <w:r w:rsidRPr="00011512">
        <w:rPr>
          <w:position w:val="-56"/>
        </w:rPr>
        <w:object w:dxaOrig="1180" w:dyaOrig="1240">
          <v:shape id="_x0000_i1029" type="#_x0000_t75" style="width:58.8pt;height:62pt" o:ole="">
            <v:imagedata r:id="rId13" o:title=""/>
          </v:shape>
          <o:OLEObject Type="Embed" ProgID="Equation.DSMT4" ShapeID="_x0000_i1029" DrawAspect="Content" ObjectID="_1505626992" r:id="rId14"/>
        </w:object>
      </w:r>
      <w:r>
        <w:t xml:space="preserve"> </w:t>
      </w:r>
      <w:r>
        <w:tab/>
      </w:r>
      <w:r>
        <w:tab/>
        <w:t xml:space="preserve">6.  </w:t>
      </w:r>
      <w:r w:rsidR="00BB21F7" w:rsidRPr="00BB21F7">
        <w:rPr>
          <w:position w:val="-56"/>
        </w:rPr>
        <w:object w:dxaOrig="1300" w:dyaOrig="1240">
          <v:shape id="_x0000_i1030" type="#_x0000_t75" style="width:64.8pt;height:62pt" o:ole="">
            <v:imagedata r:id="rId15" o:title=""/>
          </v:shape>
          <o:OLEObject Type="Embed" ProgID="Equation.DSMT4" ShapeID="_x0000_i1030" DrawAspect="Content" ObjectID="_1505626993" r:id="rId16"/>
        </w:object>
      </w:r>
      <w:r w:rsidR="00BB21F7">
        <w:t xml:space="preserve"> </w:t>
      </w:r>
      <w:r w:rsidR="00BB21F7">
        <w:tab/>
      </w:r>
      <w:r w:rsidR="00BB21F7">
        <w:tab/>
        <w:t xml:space="preserve">7.  </w:t>
      </w:r>
      <w:r w:rsidR="003F6D05" w:rsidRPr="003F6D05">
        <w:rPr>
          <w:position w:val="-54"/>
        </w:rPr>
        <w:object w:dxaOrig="1380" w:dyaOrig="1219">
          <v:shape id="_x0000_i1031" type="#_x0000_t75" style="width:69.2pt;height:61.2pt" o:ole="">
            <v:imagedata r:id="rId17" o:title=""/>
          </v:shape>
          <o:OLEObject Type="Embed" ProgID="Equation.DSMT4" ShapeID="_x0000_i1031" DrawAspect="Content" ObjectID="_1505626994" r:id="rId18"/>
        </w:object>
      </w:r>
      <w:r w:rsidR="003F6D05">
        <w:t xml:space="preserve"> </w:t>
      </w:r>
    </w:p>
    <w:p w:rsidR="003F6D05" w:rsidRDefault="003F6D05" w:rsidP="000F4C1A"/>
    <w:p w:rsidR="003F6D05" w:rsidRDefault="009C067B" w:rsidP="000F4C1A">
      <w:r>
        <w:t xml:space="preserve">8.  </w:t>
      </w:r>
      <w:r w:rsidRPr="009C067B">
        <w:rPr>
          <w:position w:val="-54"/>
        </w:rPr>
        <w:object w:dxaOrig="1400" w:dyaOrig="1219">
          <v:shape id="_x0000_i1032" type="#_x0000_t75" style="width:70.4pt;height:61.2pt" o:ole="">
            <v:imagedata r:id="rId19" o:title=""/>
          </v:shape>
          <o:OLEObject Type="Embed" ProgID="Equation.DSMT4" ShapeID="_x0000_i1032" DrawAspect="Content" ObjectID="_1505626995" r:id="rId20"/>
        </w:object>
      </w:r>
      <w:r>
        <w:t xml:space="preserve"> </w:t>
      </w:r>
      <w:r>
        <w:tab/>
      </w:r>
      <w:r>
        <w:tab/>
        <w:t xml:space="preserve">9.  </w:t>
      </w:r>
      <w:r w:rsidR="008D5561" w:rsidRPr="008D5561">
        <w:rPr>
          <w:position w:val="-56"/>
        </w:rPr>
        <w:object w:dxaOrig="1420" w:dyaOrig="1219">
          <v:shape id="_x0000_i1033" type="#_x0000_t75" style="width:70.8pt;height:61.2pt" o:ole="">
            <v:imagedata r:id="rId21" o:title=""/>
          </v:shape>
          <o:OLEObject Type="Embed" ProgID="Equation.DSMT4" ShapeID="_x0000_i1033" DrawAspect="Content" ObjectID="_1505626996" r:id="rId22"/>
        </w:object>
      </w:r>
      <w:r w:rsidR="00D74E54">
        <w:t xml:space="preserve"> </w:t>
      </w:r>
      <w:r w:rsidR="008D5561">
        <w:tab/>
      </w:r>
      <w:r w:rsidR="008D5561">
        <w:tab/>
        <w:t xml:space="preserve">10.  </w:t>
      </w:r>
      <w:r w:rsidR="007A6E48" w:rsidRPr="007A6E48">
        <w:rPr>
          <w:position w:val="-56"/>
        </w:rPr>
        <w:object w:dxaOrig="1500" w:dyaOrig="1219">
          <v:shape id="_x0000_i1034" type="#_x0000_t75" style="width:75.2pt;height:61.2pt" o:ole="">
            <v:imagedata r:id="rId23" o:title=""/>
          </v:shape>
          <o:OLEObject Type="Embed" ProgID="Equation.DSMT4" ShapeID="_x0000_i1034" DrawAspect="Content" ObjectID="_1505626997" r:id="rId24"/>
        </w:object>
      </w:r>
      <w:r w:rsidR="007A6E48">
        <w:t xml:space="preserve"> </w:t>
      </w:r>
    </w:p>
    <w:sectPr w:rsidR="003F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667D"/>
    <w:multiLevelType w:val="hybridMultilevel"/>
    <w:tmpl w:val="F854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1A"/>
    <w:rsid w:val="00011512"/>
    <w:rsid w:val="00050AD9"/>
    <w:rsid w:val="000F4C1A"/>
    <w:rsid w:val="002F29C6"/>
    <w:rsid w:val="003F6D05"/>
    <w:rsid w:val="007A6E48"/>
    <w:rsid w:val="008369BC"/>
    <w:rsid w:val="008D5561"/>
    <w:rsid w:val="0097738D"/>
    <w:rsid w:val="009C067B"/>
    <w:rsid w:val="00A0010D"/>
    <w:rsid w:val="00BB21F7"/>
    <w:rsid w:val="00D74E54"/>
    <w:rsid w:val="00F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39188-DBD3-4D79-90CB-BE65400C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11</cp:revision>
  <dcterms:created xsi:type="dcterms:W3CDTF">2015-10-02T15:52:00Z</dcterms:created>
  <dcterms:modified xsi:type="dcterms:W3CDTF">2015-10-06T12:57:00Z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