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E9" w:rsidRDefault="008953BA">
      <w:r>
        <w:t>Algebra 2 Quiz</w:t>
      </w:r>
      <w:r w:rsidR="00560E68">
        <w:t xml:space="preserve"> Review</w:t>
      </w:r>
      <w:r>
        <w:t xml:space="preserve"> </w:t>
      </w:r>
      <w:proofErr w:type="spellStart"/>
      <w:r>
        <w:t>Rationals</w:t>
      </w:r>
      <w:proofErr w:type="spellEnd"/>
      <w:r>
        <w:t xml:space="preserve">: Complex Fractions, Solving Rational Equations, Graphing </w:t>
      </w:r>
      <w:proofErr w:type="spellStart"/>
      <w:r>
        <w:t>Rationals</w:t>
      </w:r>
      <w:proofErr w:type="spellEnd"/>
    </w:p>
    <w:p w:rsidR="008953BA" w:rsidRDefault="008953BA">
      <w:r>
        <w:tab/>
      </w:r>
      <w:r>
        <w:tab/>
      </w:r>
      <w:r>
        <w:tab/>
      </w:r>
      <w:r>
        <w:tab/>
        <w:t>Name_________________________________________</w:t>
      </w:r>
    </w:p>
    <w:p w:rsidR="00F608D0" w:rsidRDefault="00F608D0" w:rsidP="00F608D0">
      <w:pPr>
        <w:jc w:val="center"/>
      </w:pPr>
      <w:r>
        <w:t>DO THIS ON YOUR OWN PAPER!</w:t>
      </w:r>
    </w:p>
    <w:p w:rsidR="008953BA" w:rsidRDefault="008953BA">
      <w:r>
        <w:t>Simplify the complex fraction:</w:t>
      </w:r>
    </w:p>
    <w:p w:rsidR="008953BA" w:rsidRDefault="008953BA">
      <w:r>
        <w:t xml:space="preserve">1.  </w:t>
      </w:r>
      <w:r w:rsidR="00F25926" w:rsidRPr="00F608D0">
        <w:rPr>
          <w:position w:val="-54"/>
        </w:rPr>
        <w:object w:dxaOrig="90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1.2pt" o:ole="">
            <v:imagedata r:id="rId4" o:title=""/>
          </v:shape>
          <o:OLEObject Type="Embed" ProgID="Equation.DSMT4" ShapeID="_x0000_i1025" DrawAspect="Content" ObjectID="_1520837652" r:id="rId5"/>
        </w:object>
      </w:r>
      <w:r w:rsidR="00F608D0">
        <w:t xml:space="preserve"> </w:t>
      </w:r>
      <w:r w:rsidR="00F608D0">
        <w:tab/>
      </w:r>
      <w:r w:rsidR="00EF7393">
        <w:tab/>
      </w:r>
      <w:r w:rsidR="00EF7393">
        <w:tab/>
        <w:t xml:space="preserve">2.  </w:t>
      </w:r>
      <w:r w:rsidR="0054288C" w:rsidRPr="00EF7393">
        <w:rPr>
          <w:position w:val="-66"/>
        </w:rPr>
        <w:object w:dxaOrig="900" w:dyaOrig="1400">
          <v:shape id="_x0000_i1026" type="#_x0000_t75" style="width:45.2pt;height:70.4pt" o:ole="">
            <v:imagedata r:id="rId6" o:title=""/>
          </v:shape>
          <o:OLEObject Type="Embed" ProgID="Equation.DSMT4" ShapeID="_x0000_i1026" DrawAspect="Content" ObjectID="_1520837653" r:id="rId7"/>
        </w:object>
      </w:r>
      <w:r w:rsidR="00EF7393">
        <w:t xml:space="preserve"> </w:t>
      </w:r>
      <w:r w:rsidR="00F608D0">
        <w:tab/>
      </w:r>
      <w:r w:rsidR="00E03D8A">
        <w:tab/>
      </w:r>
      <w:r w:rsidR="00E03D8A">
        <w:tab/>
        <w:t xml:space="preserve">3.  </w:t>
      </w:r>
      <w:r w:rsidR="00462330" w:rsidRPr="00EE303C">
        <w:rPr>
          <w:position w:val="-56"/>
        </w:rPr>
        <w:object w:dxaOrig="1380" w:dyaOrig="1240">
          <v:shape id="_x0000_i1027" type="#_x0000_t75" style="width:69.2pt;height:62pt" o:ole="">
            <v:imagedata r:id="rId8" o:title=""/>
          </v:shape>
          <o:OLEObject Type="Embed" ProgID="Equation.DSMT4" ShapeID="_x0000_i1027" DrawAspect="Content" ObjectID="_1520837654" r:id="rId9"/>
        </w:object>
      </w:r>
      <w:r w:rsidR="00E03D8A">
        <w:t xml:space="preserve"> </w:t>
      </w:r>
    </w:p>
    <w:p w:rsidR="00EE303C" w:rsidRDefault="00EE303C"/>
    <w:p w:rsidR="00EE303C" w:rsidRDefault="00EE303C"/>
    <w:p w:rsidR="0099341A" w:rsidRDefault="0099341A"/>
    <w:p w:rsidR="00EE303C" w:rsidRDefault="00EE303C">
      <w:r>
        <w:t>Solve the Rational equation.  List the excluded values:</w:t>
      </w:r>
    </w:p>
    <w:p w:rsidR="00EE303C" w:rsidRDefault="00252915">
      <w:r>
        <w:t xml:space="preserve">4.  </w:t>
      </w:r>
      <w:r w:rsidR="00532C19" w:rsidRPr="00252915">
        <w:rPr>
          <w:position w:val="-24"/>
        </w:rPr>
        <w:object w:dxaOrig="1320" w:dyaOrig="620">
          <v:shape id="_x0000_i1028" type="#_x0000_t75" style="width:66pt;height:31.2pt" o:ole="">
            <v:imagedata r:id="rId10" o:title=""/>
          </v:shape>
          <o:OLEObject Type="Embed" ProgID="Equation.DSMT4" ShapeID="_x0000_i1028" DrawAspect="Content" ObjectID="_1520837655" r:id="rId11"/>
        </w:object>
      </w:r>
      <w:r w:rsidR="0079499F">
        <w:t xml:space="preserve"> </w:t>
      </w:r>
      <w:r w:rsidR="0079499F">
        <w:tab/>
      </w:r>
      <w:r w:rsidR="0079499F">
        <w:tab/>
        <w:t>5</w:t>
      </w:r>
      <w:r>
        <w:t xml:space="preserve">.  </w:t>
      </w:r>
      <w:r w:rsidR="003400C2" w:rsidRPr="003400C2">
        <w:rPr>
          <w:position w:val="-24"/>
        </w:rPr>
        <w:object w:dxaOrig="2040" w:dyaOrig="620">
          <v:shape id="_x0000_i1035" type="#_x0000_t75" style="width:102pt;height:31.2pt" o:ole="">
            <v:imagedata r:id="rId12" o:title=""/>
          </v:shape>
          <o:OLEObject Type="Embed" ProgID="Equation.DSMT4" ShapeID="_x0000_i1035" DrawAspect="Content" ObjectID="_1520837656" r:id="rId13"/>
        </w:object>
      </w:r>
      <w:r w:rsidR="003400C2">
        <w:t xml:space="preserve"> </w:t>
      </w:r>
      <w:bookmarkStart w:id="0" w:name="_GoBack"/>
      <w:bookmarkEnd w:id="0"/>
      <w:r w:rsidR="002B1011">
        <w:tab/>
      </w:r>
      <w:r w:rsidR="002B1011">
        <w:tab/>
      </w:r>
    </w:p>
    <w:p w:rsidR="002B1011" w:rsidRDefault="002B1011"/>
    <w:p w:rsidR="002B1011" w:rsidRDefault="0079499F">
      <w:r>
        <w:t>6</w:t>
      </w:r>
      <w:r w:rsidR="002B1011">
        <w:t xml:space="preserve">.  </w:t>
      </w:r>
      <w:r w:rsidR="003400C2" w:rsidRPr="003400C2">
        <w:rPr>
          <w:position w:val="-24"/>
        </w:rPr>
        <w:object w:dxaOrig="2600" w:dyaOrig="620">
          <v:shape id="_x0000_i1034" type="#_x0000_t75" style="width:130pt;height:31.2pt" o:ole="">
            <v:imagedata r:id="rId14" o:title=""/>
          </v:shape>
          <o:OLEObject Type="Embed" ProgID="Equation.DSMT4" ShapeID="_x0000_i1034" DrawAspect="Content" ObjectID="_1520837657" r:id="rId15"/>
        </w:object>
      </w:r>
      <w:r w:rsidR="003400C2">
        <w:t xml:space="preserve"> </w:t>
      </w:r>
    </w:p>
    <w:p w:rsidR="00E66F2A" w:rsidRDefault="00E66F2A"/>
    <w:p w:rsidR="0099341A" w:rsidRDefault="0099341A"/>
    <w:p w:rsidR="0099341A" w:rsidRDefault="0099341A"/>
    <w:p w:rsidR="0099341A" w:rsidRDefault="0099341A"/>
    <w:p w:rsidR="00E66F2A" w:rsidRDefault="005A24B1">
      <w:r>
        <w:t>State the horizontal asymptote ( if any):</w:t>
      </w:r>
    </w:p>
    <w:p w:rsidR="00E66F2A" w:rsidRDefault="0079499F">
      <w:r>
        <w:t>7</w:t>
      </w:r>
      <w:r w:rsidR="00E66F2A">
        <w:t xml:space="preserve">.  </w:t>
      </w:r>
      <w:r w:rsidR="002032C5" w:rsidRPr="00CC3D13">
        <w:rPr>
          <w:position w:val="-24"/>
        </w:rPr>
        <w:object w:dxaOrig="1400" w:dyaOrig="620">
          <v:shape id="_x0000_i1029" type="#_x0000_t75" style="width:69.6pt;height:31.2pt" o:ole="">
            <v:imagedata r:id="rId16" o:title=""/>
          </v:shape>
          <o:OLEObject Type="Embed" ProgID="Equation.DSMT4" ShapeID="_x0000_i1029" DrawAspect="Content" ObjectID="_1520837658" r:id="rId17"/>
        </w:object>
      </w:r>
      <w:r w:rsidR="00E66F2A">
        <w:t xml:space="preserve"> </w:t>
      </w:r>
      <w:r>
        <w:tab/>
        <w:t>8</w:t>
      </w:r>
      <w:r w:rsidR="00CC3D13">
        <w:t xml:space="preserve">.  </w:t>
      </w:r>
      <w:r w:rsidR="00E817B6" w:rsidRPr="003E4DD2">
        <w:rPr>
          <w:position w:val="-24"/>
        </w:rPr>
        <w:object w:dxaOrig="1900" w:dyaOrig="660">
          <v:shape id="_x0000_i1030" type="#_x0000_t75" style="width:95.2pt;height:33.2pt" o:ole="">
            <v:imagedata r:id="rId18" o:title=""/>
          </v:shape>
          <o:OLEObject Type="Embed" ProgID="Equation.DSMT4" ShapeID="_x0000_i1030" DrawAspect="Content" ObjectID="_1520837659" r:id="rId19"/>
        </w:object>
      </w:r>
      <w:r>
        <w:t xml:space="preserve"> </w:t>
      </w:r>
      <w:r>
        <w:tab/>
      </w:r>
      <w:r>
        <w:tab/>
        <w:t>9</w:t>
      </w:r>
      <w:r w:rsidR="003E4DD2">
        <w:t xml:space="preserve">.  </w:t>
      </w:r>
      <w:r w:rsidR="00286F83" w:rsidRPr="0099341A">
        <w:rPr>
          <w:position w:val="-24"/>
        </w:rPr>
        <w:object w:dxaOrig="2240" w:dyaOrig="660">
          <v:shape id="_x0000_i1031" type="#_x0000_t75" style="width:112pt;height:33.2pt" o:ole="">
            <v:imagedata r:id="rId20" o:title=""/>
          </v:shape>
          <o:OLEObject Type="Embed" ProgID="Equation.DSMT4" ShapeID="_x0000_i1031" DrawAspect="Content" ObjectID="_1520837660" r:id="rId21"/>
        </w:object>
      </w:r>
      <w:r w:rsidR="0099341A">
        <w:t xml:space="preserve"> </w:t>
      </w:r>
    </w:p>
    <w:p w:rsidR="0099341A" w:rsidRDefault="0099341A"/>
    <w:p w:rsidR="0099341A" w:rsidRDefault="0099341A"/>
    <w:p w:rsidR="0099341A" w:rsidRDefault="0099341A"/>
    <w:p w:rsidR="0099341A" w:rsidRDefault="0099341A"/>
    <w:p w:rsidR="0099341A" w:rsidRDefault="0099341A"/>
    <w:p w:rsidR="0099341A" w:rsidRDefault="0099341A"/>
    <w:p w:rsidR="0099341A" w:rsidRDefault="0099341A">
      <w:r>
        <w:lastRenderedPageBreak/>
        <w:t>State the required information and sketch the graph:</w:t>
      </w:r>
    </w:p>
    <w:p w:rsidR="0099341A" w:rsidRDefault="0099341A">
      <w:r>
        <w:rPr>
          <w:noProof/>
        </w:rPr>
        <w:drawing>
          <wp:anchor distT="0" distB="0" distL="114300" distR="114300" simplePos="0" relativeHeight="251659264" behindDoc="1" locked="0" layoutInCell="1" allowOverlap="1" wp14:anchorId="5CDB022E" wp14:editId="58EF76FA">
            <wp:simplePos x="0" y="0"/>
            <wp:positionH relativeFrom="column">
              <wp:posOffset>-601980</wp:posOffset>
            </wp:positionH>
            <wp:positionV relativeFrom="paragraph">
              <wp:posOffset>558165</wp:posOffset>
            </wp:positionV>
            <wp:extent cx="198882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10" y="21392"/>
                <wp:lineTo x="21310" y="0"/>
                <wp:lineTo x="0" y="0"/>
              </wp:wrapPolygon>
            </wp:wrapTight>
            <wp:docPr id="2" name="Picture 2" descr="https://burnsgeometry.wikispaces.com/file/view/06m07q09.gif/170441541/276x275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urnsgeometry.wikispaces.com/file/view/06m07q09.gif/170441541/276x275/06m07q0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9F">
        <w:t>10</w:t>
      </w:r>
      <w:r>
        <w:t xml:space="preserve">. </w:t>
      </w:r>
      <w:r w:rsidR="00107587" w:rsidRPr="001452B1">
        <w:rPr>
          <w:rFonts w:ascii="Comic Sans MS" w:hAnsi="Comic Sans MS"/>
          <w:position w:val="-24"/>
        </w:rPr>
        <w:object w:dxaOrig="1560" w:dyaOrig="639">
          <v:shape id="_x0000_i1032" type="#_x0000_t75" style="width:77.2pt;height:32.4pt" o:ole="">
            <v:imagedata r:id="rId23" o:title=""/>
          </v:shape>
          <o:OLEObject Type="Embed" ProgID="Equation.DSMT4" ShapeID="_x0000_i1032" DrawAspect="Content" ObjectID="_1520837661" r:id="rId24"/>
        </w:object>
      </w:r>
      <w:r>
        <w:t xml:space="preserve"> </w:t>
      </w:r>
      <w:r>
        <w:tab/>
      </w:r>
    </w:p>
    <w:tbl>
      <w:tblPr>
        <w:tblStyle w:val="TableGrid"/>
        <w:tblpPr w:leftFromText="180" w:rightFromText="180" w:vertAnchor="text" w:horzAnchor="margin" w:tblpXSpec="right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18"/>
        <w:gridCol w:w="1674"/>
        <w:gridCol w:w="1710"/>
      </w:tblGrid>
      <w:tr w:rsidR="0099341A" w:rsidTr="0099341A">
        <w:tc>
          <w:tcPr>
            <w:tcW w:w="154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 xml:space="preserve">Vertical </w:t>
            </w: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asymptote</w:t>
            </w: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Horizontal asymptote</w:t>
            </w:r>
          </w:p>
        </w:tc>
        <w:tc>
          <w:tcPr>
            <w:tcW w:w="1674" w:type="dxa"/>
          </w:tcPr>
          <w:p w:rsidR="0099341A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x-intercept</w:t>
            </w: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(exact value)</w:t>
            </w:r>
          </w:p>
        </w:tc>
        <w:tc>
          <w:tcPr>
            <w:tcW w:w="1710" w:type="dxa"/>
          </w:tcPr>
          <w:p w:rsidR="0099341A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y-intercept</w:t>
            </w: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(exact value)</w:t>
            </w:r>
          </w:p>
        </w:tc>
      </w:tr>
      <w:tr w:rsidR="0099341A" w:rsidTr="0099341A">
        <w:tc>
          <w:tcPr>
            <w:tcW w:w="154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41A" w:rsidTr="0099341A">
        <w:tc>
          <w:tcPr>
            <w:tcW w:w="154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Domain</w:t>
            </w: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Range</w:t>
            </w:r>
          </w:p>
        </w:tc>
        <w:tc>
          <w:tcPr>
            <w:tcW w:w="1674" w:type="dxa"/>
            <w:vMerge/>
          </w:tcPr>
          <w:p w:rsidR="0099341A" w:rsidRDefault="0099341A" w:rsidP="009934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341A" w:rsidRDefault="0099341A" w:rsidP="009934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341A" w:rsidTr="0099341A">
        <w:tc>
          <w:tcPr>
            <w:tcW w:w="154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9934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99341A" w:rsidRDefault="0099341A" w:rsidP="009934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341A" w:rsidRDefault="0099341A" w:rsidP="009934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9341A" w:rsidRDefault="0099341A"/>
    <w:p w:rsidR="0099341A" w:rsidRDefault="0099341A"/>
    <w:p w:rsidR="0099341A" w:rsidRDefault="0079499F">
      <w:r>
        <w:t>11</w:t>
      </w:r>
      <w:r w:rsidR="0099341A">
        <w:t xml:space="preserve">.  </w:t>
      </w:r>
      <w:r w:rsidR="003B4198" w:rsidRPr="001452B1">
        <w:rPr>
          <w:rFonts w:ascii="Comic Sans MS" w:hAnsi="Comic Sans MS"/>
          <w:position w:val="-24"/>
        </w:rPr>
        <w:object w:dxaOrig="1560" w:dyaOrig="639">
          <v:shape id="_x0000_i1033" type="#_x0000_t75" style="width:77.2pt;height:32.4pt" o:ole="">
            <v:imagedata r:id="rId25" o:title=""/>
          </v:shape>
          <o:OLEObject Type="Embed" ProgID="Equation.DSMT4" ShapeID="_x0000_i1033" DrawAspect="Content" ObjectID="_1520837662" r:id="rId26"/>
        </w:object>
      </w:r>
    </w:p>
    <w:p w:rsidR="0099341A" w:rsidRDefault="0099341A">
      <w:r>
        <w:rPr>
          <w:noProof/>
        </w:rPr>
        <w:drawing>
          <wp:anchor distT="0" distB="0" distL="114300" distR="114300" simplePos="0" relativeHeight="251661312" behindDoc="1" locked="0" layoutInCell="1" allowOverlap="1" wp14:anchorId="1C977301" wp14:editId="79239D2A">
            <wp:simplePos x="0" y="0"/>
            <wp:positionH relativeFrom="column">
              <wp:posOffset>-594360</wp:posOffset>
            </wp:positionH>
            <wp:positionV relativeFrom="paragraph">
              <wp:posOffset>319405</wp:posOffset>
            </wp:positionV>
            <wp:extent cx="198882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10" y="21392"/>
                <wp:lineTo x="21310" y="0"/>
                <wp:lineTo x="0" y="0"/>
              </wp:wrapPolygon>
            </wp:wrapTight>
            <wp:docPr id="1" name="Picture 1" descr="https://burnsgeometry.wikispaces.com/file/view/06m07q09.gif/170441541/276x275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urnsgeometry.wikispaces.com/file/view/06m07q09.gif/170441541/276x275/06m07q0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18"/>
        <w:gridCol w:w="1674"/>
        <w:gridCol w:w="1710"/>
      </w:tblGrid>
      <w:tr w:rsidR="0099341A" w:rsidTr="00C643E4">
        <w:tc>
          <w:tcPr>
            <w:tcW w:w="154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 xml:space="preserve">Vertical </w:t>
            </w: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asymptote</w:t>
            </w: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Horizontal asymptote</w:t>
            </w:r>
          </w:p>
        </w:tc>
        <w:tc>
          <w:tcPr>
            <w:tcW w:w="1674" w:type="dxa"/>
          </w:tcPr>
          <w:p w:rsidR="0099341A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x-intercept</w:t>
            </w: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(exact value)</w:t>
            </w:r>
          </w:p>
        </w:tc>
        <w:tc>
          <w:tcPr>
            <w:tcW w:w="1710" w:type="dxa"/>
          </w:tcPr>
          <w:p w:rsidR="0099341A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y-intercept</w:t>
            </w: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(exact value)</w:t>
            </w:r>
          </w:p>
        </w:tc>
      </w:tr>
      <w:tr w:rsidR="0099341A" w:rsidTr="00C643E4">
        <w:tc>
          <w:tcPr>
            <w:tcW w:w="154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341A" w:rsidTr="00C643E4">
        <w:tc>
          <w:tcPr>
            <w:tcW w:w="154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Domain</w:t>
            </w: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  <w:r w:rsidRPr="00A30E34">
              <w:rPr>
                <w:rFonts w:ascii="Century Gothic" w:hAnsi="Century Gothic"/>
                <w:sz w:val="20"/>
                <w:szCs w:val="20"/>
              </w:rPr>
              <w:t>Range</w:t>
            </w:r>
          </w:p>
        </w:tc>
        <w:tc>
          <w:tcPr>
            <w:tcW w:w="1674" w:type="dxa"/>
            <w:vMerge/>
          </w:tcPr>
          <w:p w:rsidR="0099341A" w:rsidRDefault="0099341A" w:rsidP="00C643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341A" w:rsidRDefault="0099341A" w:rsidP="00C643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341A" w:rsidTr="00C643E4">
        <w:tc>
          <w:tcPr>
            <w:tcW w:w="154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</w:tcPr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341A" w:rsidRPr="00A30E34" w:rsidRDefault="0099341A" w:rsidP="00C643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99341A" w:rsidRDefault="0099341A" w:rsidP="00C643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9341A" w:rsidRDefault="0099341A" w:rsidP="00C643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9341A" w:rsidRDefault="0099341A"/>
    <w:p w:rsidR="0099341A" w:rsidRDefault="0099341A"/>
    <w:p w:rsidR="0099341A" w:rsidRDefault="0099341A"/>
    <w:p w:rsidR="0099341A" w:rsidRDefault="0099341A"/>
    <w:p w:rsidR="0099341A" w:rsidRDefault="0099341A">
      <w:r>
        <w:tab/>
      </w:r>
      <w:r>
        <w:tab/>
      </w:r>
    </w:p>
    <w:p w:rsidR="0099341A" w:rsidRDefault="0099341A"/>
    <w:sectPr w:rsidR="0099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BA"/>
    <w:rsid w:val="000A21E9"/>
    <w:rsid w:val="00107587"/>
    <w:rsid w:val="00120C53"/>
    <w:rsid w:val="002032C5"/>
    <w:rsid w:val="00252915"/>
    <w:rsid w:val="00286F83"/>
    <w:rsid w:val="002B1011"/>
    <w:rsid w:val="002B3E5F"/>
    <w:rsid w:val="00332216"/>
    <w:rsid w:val="003400C2"/>
    <w:rsid w:val="003B4198"/>
    <w:rsid w:val="003E4DD2"/>
    <w:rsid w:val="00462330"/>
    <w:rsid w:val="00532C19"/>
    <w:rsid w:val="0054288C"/>
    <w:rsid w:val="00560E68"/>
    <w:rsid w:val="005A24B1"/>
    <w:rsid w:val="0079499F"/>
    <w:rsid w:val="00880375"/>
    <w:rsid w:val="008953BA"/>
    <w:rsid w:val="0099341A"/>
    <w:rsid w:val="00CC3D13"/>
    <w:rsid w:val="00E03D8A"/>
    <w:rsid w:val="00E66F2A"/>
    <w:rsid w:val="00E76B4B"/>
    <w:rsid w:val="00E817B6"/>
    <w:rsid w:val="00EE303C"/>
    <w:rsid w:val="00EF7393"/>
    <w:rsid w:val="00F25926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EA8DB-9681-4240-AD64-0C32912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14</cp:revision>
  <dcterms:created xsi:type="dcterms:W3CDTF">2016-03-28T13:13:00Z</dcterms:created>
  <dcterms:modified xsi:type="dcterms:W3CDTF">2016-03-30T14:08:00Z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